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543E535B" w:rsidR="00CE4A8E" w:rsidRPr="005244DC" w:rsidRDefault="000F32D3" w:rsidP="005B1F7F">
            <w:pPr>
              <w:jc w:val="center"/>
              <w:rPr>
                <w:rFonts w:ascii="Calibri Light" w:hAnsi="Calibri Light" w:cs="Calibri Light"/>
                <w:b/>
                <w:lang w:val="lt-LT"/>
              </w:rPr>
            </w:pPr>
            <w:bookmarkStart w:id="0" w:name="tekstoAntraste"/>
            <w:r w:rsidRPr="000F32D3">
              <w:rPr>
                <w:rFonts w:ascii="Calibri Light" w:hAnsi="Calibri Light" w:cs="Calibri Light"/>
                <w:b/>
                <w:lang w:val="lt-LT"/>
              </w:rPr>
              <w:t>Nusikalstamų veikų žinybinio registro (NVŽR) modernizavimo ir priežiūros paslaugų pirkimas</w:t>
            </w:r>
            <w:bookmarkEnd w:id="0"/>
            <w:r w:rsidRPr="000F32D3">
              <w:rPr>
                <w:rFonts w:ascii="Calibri Light" w:hAnsi="Calibri Light" w:cs="Calibri Light"/>
                <w:b/>
                <w:lang w:val="lt-LT"/>
              </w:rPr>
              <w:t xml:space="preserve"> (PPR-1</w:t>
            </w:r>
            <w:r w:rsidR="006D5BD5">
              <w:rPr>
                <w:rFonts w:ascii="Calibri Light" w:hAnsi="Calibri Light" w:cs="Calibri Light"/>
                <w:b/>
                <w:lang w:val="lt-LT"/>
              </w:rPr>
              <w:t>122</w:t>
            </w:r>
            <w:r w:rsidRPr="000F32D3">
              <w:rPr>
                <w:rFonts w:ascii="Calibri Light" w:hAnsi="Calibri Light" w:cs="Calibri Light"/>
                <w:b/>
                <w:lang w:val="lt-LT"/>
              </w:rPr>
              <w:t>)</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0F32D3"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0F32D3">
        <w:rPr>
          <w:rFonts w:ascii="Calibri Light" w:hAnsi="Calibri Light" w:cs="Calibri Light"/>
          <w:b/>
          <w:sz w:val="20"/>
          <w:szCs w:val="20"/>
          <w:lang w:val="lt-LT"/>
        </w:rPr>
        <w:t xml:space="preserve"> </w:t>
      </w:r>
      <w:r w:rsidR="00D62727" w:rsidRPr="000F32D3">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0F32D3"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0F32D3">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0F32D3">
        <w:rPr>
          <w:rFonts w:ascii="Calibri Light" w:hAnsi="Calibri Light" w:cs="Calibri Light"/>
          <w:b/>
          <w:sz w:val="20"/>
          <w:szCs w:val="20"/>
          <w:lang w:val="lt-LT"/>
        </w:rPr>
        <w:t xml:space="preserve"> lentelė. </w:t>
      </w:r>
      <w:r w:rsidRPr="000F32D3">
        <w:rPr>
          <w:rFonts w:ascii="Calibri Light" w:hAnsi="Calibri Light" w:cs="Calibri Light"/>
          <w:b/>
          <w:bCs/>
          <w:sz w:val="20"/>
          <w:szCs w:val="20"/>
          <w:lang w:val="lt-LT"/>
        </w:rPr>
        <w:t xml:space="preserve">Informacija apie rėmimąsi kitų subjektų </w:t>
      </w:r>
      <w:r w:rsidRPr="000F32D3">
        <w:rPr>
          <w:rFonts w:ascii="Calibri Light" w:hAnsi="Calibri Light" w:cs="Calibri Light"/>
          <w:b/>
          <w:bCs/>
          <w:noProof/>
          <w:sz w:val="20"/>
          <w:szCs w:val="20"/>
          <w:lang w:val="lt-LT"/>
        </w:rPr>
        <w:t>pajėgumais</w:t>
      </w:r>
      <w:r w:rsidRPr="000F32D3">
        <w:rPr>
          <w:rFonts w:ascii="Calibri Light" w:hAnsi="Calibri Light" w:cs="Calibri Light"/>
          <w:b/>
          <w:bCs/>
          <w:sz w:val="20"/>
          <w:szCs w:val="20"/>
          <w:lang w:val="lt-LT"/>
        </w:rPr>
        <w:t>.</w:t>
      </w:r>
      <w:r w:rsidRPr="000F32D3">
        <w:rPr>
          <w:rFonts w:ascii="Calibri Light" w:hAnsi="Calibri Light" w:cs="Calibri Light"/>
          <w:b/>
          <w:sz w:val="20"/>
          <w:szCs w:val="20"/>
          <w:lang w:val="lt-LT"/>
        </w:rPr>
        <w:t xml:space="preserve"> Vykdant pirkimo sutartį bus pasitelkiami šie ūkio subjektai</w:t>
      </w:r>
      <w:r w:rsidRPr="005244DC">
        <w:rPr>
          <w:rFonts w:ascii="Calibri Light" w:hAnsi="Calibri Light" w:cs="Calibri Light"/>
          <w:b/>
          <w:sz w:val="16"/>
          <w:szCs w:val="16"/>
          <w:lang w:val="lt-LT"/>
        </w:rPr>
        <w:t xml:space="preserve">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0F32D3"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0F32D3">
        <w:rPr>
          <w:rFonts w:ascii="Calibri Light" w:hAnsi="Calibri Light" w:cs="Calibri Light"/>
          <w:b/>
          <w:sz w:val="20"/>
          <w:szCs w:val="20"/>
          <w:lang w:val="lt-LT"/>
        </w:rPr>
        <w:t xml:space="preserve"> lentelė. </w:t>
      </w:r>
      <w:r w:rsidR="00325B5C" w:rsidRPr="000F32D3">
        <w:rPr>
          <w:rFonts w:ascii="Calibri Light" w:hAnsi="Calibri Light" w:cs="Calibri Light"/>
          <w:b/>
          <w:sz w:val="20"/>
          <w:szCs w:val="20"/>
          <w:lang w:val="lt-LT"/>
        </w:rPr>
        <w:t>Informacija apie subtiekėjus (jeigu žinoma)</w:t>
      </w:r>
      <w:r w:rsidR="00660351" w:rsidRPr="000F32D3">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897508"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897508">
        <w:rPr>
          <w:rFonts w:ascii="Calibri Light" w:hAnsi="Calibri Light" w:cs="Calibri Light"/>
          <w:b/>
          <w:sz w:val="20"/>
          <w:szCs w:val="20"/>
          <w:lang w:val="lt-LT"/>
        </w:rPr>
        <w:t xml:space="preserve"> </w:t>
      </w:r>
      <w:r w:rsidR="00C47E4B" w:rsidRPr="00897508">
        <w:rPr>
          <w:rFonts w:ascii="Calibri Light" w:hAnsi="Calibri Light" w:cs="Calibri Light"/>
          <w:b/>
          <w:sz w:val="20"/>
          <w:szCs w:val="20"/>
          <w:lang w:val="lt-LT"/>
        </w:rPr>
        <w:t>lentelė. Tiekėjo finansinis pasiūlymas:</w:t>
      </w:r>
      <w:r w:rsidR="00C47E4B" w:rsidRPr="00897508">
        <w:rPr>
          <w:rFonts w:ascii="Calibri Light" w:eastAsia="Calibri" w:hAnsi="Calibri Light" w:cs="Calibri Light"/>
          <w:i/>
          <w:sz w:val="20"/>
          <w:szCs w:val="20"/>
          <w:lang w:val="lt-LT"/>
        </w:rPr>
        <w:t xml:space="preserve"> </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140"/>
        <w:gridCol w:w="850"/>
        <w:gridCol w:w="992"/>
        <w:gridCol w:w="8"/>
        <w:gridCol w:w="1410"/>
        <w:gridCol w:w="8"/>
        <w:gridCol w:w="1551"/>
        <w:gridCol w:w="8"/>
      </w:tblGrid>
      <w:tr w:rsidR="00A517D7" w:rsidRPr="00AE0710" w14:paraId="21C5757F" w14:textId="77777777" w:rsidTr="00D870BC">
        <w:trPr>
          <w:gridAfter w:val="1"/>
          <w:wAfter w:w="8" w:type="dxa"/>
        </w:trPr>
        <w:tc>
          <w:tcPr>
            <w:tcW w:w="675" w:type="dxa"/>
            <w:tcBorders>
              <w:top w:val="single" w:sz="4" w:space="0" w:color="auto"/>
              <w:left w:val="single" w:sz="4" w:space="0" w:color="auto"/>
              <w:bottom w:val="single" w:sz="4" w:space="0" w:color="auto"/>
              <w:right w:val="single" w:sz="4" w:space="0" w:color="auto"/>
            </w:tcBorders>
            <w:vAlign w:val="center"/>
          </w:tcPr>
          <w:p w14:paraId="533465A4"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Eil. Nr.</w:t>
            </w:r>
          </w:p>
        </w:tc>
        <w:tc>
          <w:tcPr>
            <w:tcW w:w="4140" w:type="dxa"/>
            <w:tcBorders>
              <w:top w:val="single" w:sz="4" w:space="0" w:color="auto"/>
              <w:left w:val="single" w:sz="4" w:space="0" w:color="auto"/>
              <w:bottom w:val="single" w:sz="4" w:space="0" w:color="auto"/>
              <w:right w:val="single" w:sz="4" w:space="0" w:color="auto"/>
            </w:tcBorders>
            <w:vAlign w:val="center"/>
          </w:tcPr>
          <w:p w14:paraId="1C2C24F0"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Pavadinimas</w:t>
            </w:r>
          </w:p>
        </w:tc>
        <w:tc>
          <w:tcPr>
            <w:tcW w:w="850" w:type="dxa"/>
            <w:tcBorders>
              <w:top w:val="single" w:sz="4" w:space="0" w:color="auto"/>
              <w:left w:val="single" w:sz="4" w:space="0" w:color="auto"/>
              <w:bottom w:val="single" w:sz="4" w:space="0" w:color="auto"/>
              <w:right w:val="single" w:sz="4" w:space="0" w:color="auto"/>
            </w:tcBorders>
            <w:vAlign w:val="center"/>
          </w:tcPr>
          <w:p w14:paraId="6491D54A" w14:textId="57A02645"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Kiekis</w:t>
            </w:r>
          </w:p>
        </w:tc>
        <w:tc>
          <w:tcPr>
            <w:tcW w:w="992" w:type="dxa"/>
            <w:tcBorders>
              <w:top w:val="single" w:sz="4" w:space="0" w:color="auto"/>
              <w:left w:val="single" w:sz="4" w:space="0" w:color="auto"/>
              <w:bottom w:val="single" w:sz="4" w:space="0" w:color="auto"/>
              <w:right w:val="single" w:sz="4" w:space="0" w:color="auto"/>
            </w:tcBorders>
            <w:vAlign w:val="center"/>
          </w:tcPr>
          <w:p w14:paraId="49B06A5F"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Mato</w:t>
            </w:r>
          </w:p>
          <w:p w14:paraId="0FEDAD55"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vienetas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B056EEC" w14:textId="65F1FB8C" w:rsidR="00A517D7" w:rsidRPr="00AE0710" w:rsidRDefault="00D870BC" w:rsidP="00AE0710">
            <w:pPr>
              <w:spacing w:after="0" w:line="240" w:lineRule="auto"/>
              <w:rPr>
                <w:rFonts w:ascii="Calibri Light" w:eastAsia="Times New Roman" w:hAnsi="Calibri Light" w:cs="Calibri Light"/>
                <w:b/>
                <w:sz w:val="20"/>
                <w:szCs w:val="20"/>
                <w:lang w:val="lt-LT"/>
              </w:rPr>
            </w:pPr>
            <w:r>
              <w:rPr>
                <w:rFonts w:ascii="Calibri Light" w:eastAsia="Times New Roman" w:hAnsi="Calibri Light" w:cs="Calibri Light"/>
                <w:sz w:val="20"/>
                <w:szCs w:val="20"/>
                <w:lang w:val="lt-LT"/>
              </w:rPr>
              <w:t>Kaina</w:t>
            </w:r>
            <w:r w:rsidR="00A517D7" w:rsidRPr="00AE0710">
              <w:rPr>
                <w:rFonts w:ascii="Calibri Light" w:eastAsia="Times New Roman" w:hAnsi="Calibri Light" w:cs="Calibri Light"/>
                <w:sz w:val="20"/>
                <w:szCs w:val="20"/>
                <w:lang w:val="lt-LT"/>
              </w:rPr>
              <w:t xml:space="preserve"> (Eur be PVM)</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7D3E22" w14:textId="7A1ABFF3" w:rsidR="00A517D7" w:rsidRPr="00AE0710" w:rsidRDefault="00D870BC" w:rsidP="00AE0710">
            <w:pPr>
              <w:spacing w:after="0" w:line="240" w:lineRule="auto"/>
              <w:rPr>
                <w:rFonts w:ascii="Calibri Light" w:eastAsia="Times New Roman" w:hAnsi="Calibri Light" w:cs="Calibri Light"/>
                <w:b/>
                <w:sz w:val="20"/>
                <w:szCs w:val="20"/>
                <w:lang w:val="lt-LT"/>
              </w:rPr>
            </w:pPr>
            <w:r>
              <w:rPr>
                <w:rFonts w:ascii="Calibri Light" w:eastAsia="Times New Roman" w:hAnsi="Calibri Light" w:cs="Calibri Light"/>
                <w:sz w:val="20"/>
                <w:szCs w:val="20"/>
                <w:lang w:val="lt-LT"/>
              </w:rPr>
              <w:t>Kaina</w:t>
            </w:r>
            <w:r w:rsidR="00A517D7" w:rsidRPr="00AE0710">
              <w:rPr>
                <w:rFonts w:ascii="Calibri Light" w:eastAsia="Times New Roman" w:hAnsi="Calibri Light" w:cs="Calibri Light"/>
                <w:sz w:val="20"/>
                <w:szCs w:val="20"/>
                <w:lang w:val="lt-LT"/>
              </w:rPr>
              <w:t xml:space="preserve"> (Eur su PVM)</w:t>
            </w:r>
            <w:r>
              <w:rPr>
                <w:rFonts w:ascii="Calibri Light" w:eastAsia="Times New Roman" w:hAnsi="Calibri Light" w:cs="Calibri Light"/>
                <w:sz w:val="20"/>
                <w:szCs w:val="20"/>
                <w:lang w:val="lt-LT"/>
              </w:rPr>
              <w:t>*</w:t>
            </w:r>
          </w:p>
        </w:tc>
      </w:tr>
      <w:tr w:rsidR="00A517D7" w:rsidRPr="00AE0710" w14:paraId="702A364C" w14:textId="77777777" w:rsidTr="00D870BC">
        <w:trPr>
          <w:gridAfter w:val="1"/>
          <w:wAfter w:w="8" w:type="dxa"/>
          <w:trHeight w:val="146"/>
        </w:trPr>
        <w:tc>
          <w:tcPr>
            <w:tcW w:w="675" w:type="dxa"/>
            <w:tcBorders>
              <w:top w:val="single" w:sz="4" w:space="0" w:color="auto"/>
              <w:left w:val="single" w:sz="4" w:space="0" w:color="auto"/>
              <w:bottom w:val="single" w:sz="4" w:space="0" w:color="auto"/>
              <w:right w:val="single" w:sz="4" w:space="0" w:color="auto"/>
            </w:tcBorders>
            <w:vAlign w:val="center"/>
          </w:tcPr>
          <w:p w14:paraId="2F394621" w14:textId="77777777" w:rsidR="00A517D7" w:rsidRPr="00AE0710" w:rsidRDefault="00A517D7" w:rsidP="00D870BC">
            <w:pPr>
              <w:spacing w:after="0" w:line="240" w:lineRule="auto"/>
              <w:jc w:val="center"/>
              <w:rPr>
                <w:rFonts w:ascii="Calibri Light" w:eastAsia="Times New Roman" w:hAnsi="Calibri Light" w:cs="Calibri Light"/>
                <w:i/>
                <w:sz w:val="20"/>
                <w:szCs w:val="20"/>
                <w:lang w:val="lt-LT"/>
              </w:rPr>
            </w:pPr>
            <w:r w:rsidRPr="00AE0710">
              <w:rPr>
                <w:rFonts w:ascii="Calibri Light" w:eastAsia="Times New Roman" w:hAnsi="Calibri Light" w:cs="Calibri Light"/>
                <w:i/>
                <w:sz w:val="20"/>
                <w:szCs w:val="20"/>
                <w:lang w:val="lt-LT"/>
              </w:rPr>
              <w:t>1</w:t>
            </w:r>
          </w:p>
        </w:tc>
        <w:tc>
          <w:tcPr>
            <w:tcW w:w="4140" w:type="dxa"/>
            <w:tcBorders>
              <w:top w:val="single" w:sz="4" w:space="0" w:color="auto"/>
              <w:left w:val="single" w:sz="4" w:space="0" w:color="auto"/>
              <w:bottom w:val="single" w:sz="4" w:space="0" w:color="auto"/>
              <w:right w:val="single" w:sz="4" w:space="0" w:color="auto"/>
            </w:tcBorders>
          </w:tcPr>
          <w:p w14:paraId="43443448" w14:textId="77777777" w:rsidR="00A517D7" w:rsidRPr="00AE0710" w:rsidRDefault="00A517D7" w:rsidP="00D870BC">
            <w:pPr>
              <w:spacing w:after="0" w:line="240" w:lineRule="auto"/>
              <w:jc w:val="center"/>
              <w:rPr>
                <w:rFonts w:ascii="Calibri Light" w:eastAsia="Times New Roman" w:hAnsi="Calibri Light" w:cs="Calibri Light"/>
                <w:i/>
                <w:sz w:val="20"/>
                <w:szCs w:val="20"/>
                <w:lang w:val="lt-LT"/>
              </w:rPr>
            </w:pPr>
            <w:r w:rsidRPr="00AE0710">
              <w:rPr>
                <w:rFonts w:ascii="Calibri Light" w:eastAsia="Times New Roman" w:hAnsi="Calibri Light" w:cs="Calibri Light"/>
                <w:i/>
                <w:sz w:val="20"/>
                <w:szCs w:val="20"/>
                <w:lang w:val="lt-LT"/>
              </w:rPr>
              <w:t>2</w:t>
            </w:r>
          </w:p>
        </w:tc>
        <w:tc>
          <w:tcPr>
            <w:tcW w:w="850" w:type="dxa"/>
            <w:tcBorders>
              <w:top w:val="single" w:sz="4" w:space="0" w:color="auto"/>
              <w:left w:val="single" w:sz="4" w:space="0" w:color="auto"/>
              <w:bottom w:val="single" w:sz="4" w:space="0" w:color="auto"/>
              <w:right w:val="single" w:sz="4" w:space="0" w:color="auto"/>
            </w:tcBorders>
          </w:tcPr>
          <w:p w14:paraId="2A969542" w14:textId="77777777" w:rsidR="00A517D7" w:rsidRPr="00AE0710" w:rsidRDefault="00A517D7" w:rsidP="00D870BC">
            <w:pPr>
              <w:spacing w:after="0" w:line="240" w:lineRule="auto"/>
              <w:jc w:val="center"/>
              <w:rPr>
                <w:rFonts w:ascii="Calibri Light" w:eastAsia="Times New Roman" w:hAnsi="Calibri Light" w:cs="Calibri Light"/>
                <w:i/>
                <w:sz w:val="20"/>
                <w:szCs w:val="20"/>
                <w:lang w:val="lt-LT"/>
              </w:rPr>
            </w:pPr>
            <w:r w:rsidRPr="00AE0710">
              <w:rPr>
                <w:rFonts w:ascii="Calibri Light" w:eastAsia="Times New Roman" w:hAnsi="Calibri Light" w:cs="Calibri Light"/>
                <w:i/>
                <w:sz w:val="20"/>
                <w:szCs w:val="20"/>
                <w:lang w:val="lt-LT"/>
              </w:rPr>
              <w:t>3</w:t>
            </w:r>
          </w:p>
        </w:tc>
        <w:tc>
          <w:tcPr>
            <w:tcW w:w="992" w:type="dxa"/>
            <w:tcBorders>
              <w:top w:val="single" w:sz="4" w:space="0" w:color="auto"/>
              <w:left w:val="single" w:sz="4" w:space="0" w:color="auto"/>
              <w:bottom w:val="single" w:sz="4" w:space="0" w:color="auto"/>
              <w:right w:val="single" w:sz="4" w:space="0" w:color="auto"/>
            </w:tcBorders>
          </w:tcPr>
          <w:p w14:paraId="6DE8DC6A" w14:textId="77777777" w:rsidR="00A517D7" w:rsidRPr="00AE0710" w:rsidRDefault="00A517D7" w:rsidP="00D870BC">
            <w:pPr>
              <w:spacing w:after="0" w:line="240" w:lineRule="auto"/>
              <w:jc w:val="center"/>
              <w:rPr>
                <w:rFonts w:ascii="Calibri Light" w:eastAsia="Times New Roman" w:hAnsi="Calibri Light" w:cs="Calibri Light"/>
                <w:i/>
                <w:sz w:val="20"/>
                <w:szCs w:val="20"/>
                <w:lang w:val="lt-LT"/>
              </w:rPr>
            </w:pPr>
            <w:r w:rsidRPr="00AE0710">
              <w:rPr>
                <w:rFonts w:ascii="Calibri Light" w:eastAsia="Times New Roman" w:hAnsi="Calibri Light" w:cs="Calibri Light"/>
                <w:i/>
                <w:sz w:val="20"/>
                <w:szCs w:val="20"/>
                <w:lang w:val="lt-LT"/>
              </w:rPr>
              <w:t>4</w:t>
            </w:r>
          </w:p>
        </w:tc>
        <w:tc>
          <w:tcPr>
            <w:tcW w:w="1418" w:type="dxa"/>
            <w:gridSpan w:val="2"/>
            <w:tcBorders>
              <w:top w:val="single" w:sz="4" w:space="0" w:color="auto"/>
              <w:left w:val="single" w:sz="4" w:space="0" w:color="auto"/>
              <w:bottom w:val="single" w:sz="4" w:space="0" w:color="auto"/>
              <w:right w:val="single" w:sz="4" w:space="0" w:color="auto"/>
            </w:tcBorders>
          </w:tcPr>
          <w:p w14:paraId="184D8F9F" w14:textId="3EEA4CED" w:rsidR="00A517D7" w:rsidRPr="00AE0710" w:rsidRDefault="00D870BC" w:rsidP="00D870BC">
            <w:pPr>
              <w:spacing w:after="0" w:line="240" w:lineRule="auto"/>
              <w:jc w:val="center"/>
              <w:rPr>
                <w:rFonts w:ascii="Calibri Light" w:eastAsia="Times New Roman" w:hAnsi="Calibri Light" w:cs="Calibri Light"/>
                <w:i/>
                <w:sz w:val="20"/>
                <w:szCs w:val="20"/>
                <w:lang w:val="lt-LT"/>
              </w:rPr>
            </w:pPr>
            <w:r>
              <w:rPr>
                <w:rFonts w:ascii="Calibri Light" w:eastAsia="Times New Roman" w:hAnsi="Calibri Light" w:cs="Calibri Light"/>
                <w:i/>
                <w:sz w:val="20"/>
                <w:szCs w:val="20"/>
                <w:lang w:val="lt-LT"/>
              </w:rPr>
              <w:t>5</w:t>
            </w:r>
          </w:p>
        </w:tc>
        <w:tc>
          <w:tcPr>
            <w:tcW w:w="1559" w:type="dxa"/>
            <w:gridSpan w:val="2"/>
            <w:tcBorders>
              <w:top w:val="single" w:sz="4" w:space="0" w:color="auto"/>
              <w:left w:val="single" w:sz="4" w:space="0" w:color="auto"/>
              <w:bottom w:val="single" w:sz="4" w:space="0" w:color="auto"/>
              <w:right w:val="single" w:sz="4" w:space="0" w:color="auto"/>
            </w:tcBorders>
          </w:tcPr>
          <w:p w14:paraId="728B96EF" w14:textId="3F378BA0" w:rsidR="00A517D7" w:rsidRPr="00AE0710" w:rsidRDefault="00D870BC" w:rsidP="00D870BC">
            <w:pPr>
              <w:spacing w:after="0" w:line="240" w:lineRule="auto"/>
              <w:jc w:val="center"/>
              <w:rPr>
                <w:rFonts w:ascii="Calibri Light" w:eastAsia="Times New Roman" w:hAnsi="Calibri Light" w:cs="Calibri Light"/>
                <w:i/>
                <w:sz w:val="20"/>
                <w:szCs w:val="20"/>
                <w:lang w:val="lt-LT"/>
              </w:rPr>
            </w:pPr>
            <w:r>
              <w:rPr>
                <w:rFonts w:ascii="Calibri Light" w:eastAsia="Times New Roman" w:hAnsi="Calibri Light" w:cs="Calibri Light"/>
                <w:i/>
                <w:sz w:val="20"/>
                <w:szCs w:val="20"/>
                <w:lang w:val="lt-LT"/>
              </w:rPr>
              <w:t>6</w:t>
            </w:r>
          </w:p>
        </w:tc>
      </w:tr>
      <w:tr w:rsidR="00D870BC" w:rsidRPr="00AE0710" w14:paraId="7CEFAEA9" w14:textId="77777777" w:rsidTr="00D870BC">
        <w:trPr>
          <w:gridAfter w:val="1"/>
          <w:wAfter w:w="8" w:type="dxa"/>
          <w:trHeight w:val="146"/>
        </w:trPr>
        <w:tc>
          <w:tcPr>
            <w:tcW w:w="963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70B580" w14:textId="3D163C9E" w:rsidR="00D870BC" w:rsidRDefault="00D870BC" w:rsidP="00AE0710">
            <w:pPr>
              <w:spacing w:after="0" w:line="240" w:lineRule="auto"/>
              <w:rPr>
                <w:rFonts w:ascii="Calibri Light" w:eastAsia="Times New Roman" w:hAnsi="Calibri Light" w:cs="Calibri Light"/>
                <w:i/>
                <w:sz w:val="20"/>
                <w:szCs w:val="20"/>
                <w:lang w:val="lt-LT"/>
              </w:rPr>
            </w:pPr>
            <w:r w:rsidRPr="00D870BC">
              <w:rPr>
                <w:rFonts w:ascii="Calibri Light" w:eastAsia="Times New Roman" w:hAnsi="Calibri Light" w:cs="Calibri Light"/>
                <w:b/>
                <w:bCs/>
                <w:i/>
                <w:iCs/>
                <w:sz w:val="20"/>
                <w:szCs w:val="20"/>
                <w:lang w:val="lt-LT"/>
              </w:rPr>
              <w:t xml:space="preserve">Nusikalstamų veikų žinybinio registro programinės įrangos modernizavimo </w:t>
            </w:r>
            <w:r w:rsidRPr="00CF4A2D">
              <w:rPr>
                <w:rFonts w:ascii="Calibri Light" w:eastAsia="Times New Roman" w:hAnsi="Calibri Light" w:cs="Calibri Light"/>
                <w:b/>
                <w:bCs/>
                <w:i/>
                <w:iCs/>
                <w:sz w:val="20"/>
                <w:szCs w:val="20"/>
                <w:lang w:val="lt-LT"/>
              </w:rPr>
              <w:t>ir priežiūros</w:t>
            </w:r>
            <w:r w:rsidRPr="00D870BC">
              <w:rPr>
                <w:rFonts w:ascii="Calibri Light" w:eastAsia="Times New Roman" w:hAnsi="Calibri Light" w:cs="Calibri Light"/>
                <w:b/>
                <w:bCs/>
                <w:i/>
                <w:iCs/>
                <w:sz w:val="20"/>
                <w:szCs w:val="20"/>
                <w:lang w:val="lt-LT"/>
              </w:rPr>
              <w:t xml:space="preserve"> paslaugos (pagal reikalavimus, nurodytus Techninės specifikacijos III sk. „</w:t>
            </w:r>
            <w:r w:rsidRPr="00D870BC">
              <w:rPr>
                <w:rFonts w:ascii="Calibri Light" w:eastAsia="Times New Roman" w:hAnsi="Calibri Light" w:cs="Calibri Light"/>
                <w:b/>
                <w:bCs/>
                <w:i/>
                <w:sz w:val="20"/>
                <w:szCs w:val="20"/>
                <w:lang w:val="lt-LT"/>
              </w:rPr>
              <w:t>Reikalavimai NVŽR programinės įrangos modernizavimui</w:t>
            </w:r>
            <w:r w:rsidRPr="00D870BC">
              <w:rPr>
                <w:rFonts w:ascii="Calibri Light" w:eastAsia="Times New Roman" w:hAnsi="Calibri Light" w:cs="Calibri Light"/>
                <w:b/>
                <w:bCs/>
                <w:i/>
                <w:iCs/>
                <w:sz w:val="20"/>
                <w:szCs w:val="20"/>
                <w:lang w:val="lt-LT"/>
              </w:rPr>
              <w:t>“</w:t>
            </w:r>
          </w:p>
        </w:tc>
      </w:tr>
      <w:tr w:rsidR="00A517D7" w:rsidRPr="00AE0710" w14:paraId="2B7DA029" w14:textId="77777777" w:rsidTr="00D870BC">
        <w:trPr>
          <w:gridAfter w:val="1"/>
          <w:wAfter w:w="8" w:type="dxa"/>
          <w:trHeight w:val="556"/>
        </w:trPr>
        <w:tc>
          <w:tcPr>
            <w:tcW w:w="675" w:type="dxa"/>
            <w:tcBorders>
              <w:top w:val="single" w:sz="4" w:space="0" w:color="auto"/>
              <w:left w:val="single" w:sz="4" w:space="0" w:color="auto"/>
              <w:bottom w:val="single" w:sz="4" w:space="0" w:color="auto"/>
              <w:right w:val="single" w:sz="4" w:space="0" w:color="auto"/>
            </w:tcBorders>
          </w:tcPr>
          <w:p w14:paraId="396D2596"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1.</w:t>
            </w:r>
          </w:p>
        </w:tc>
        <w:tc>
          <w:tcPr>
            <w:tcW w:w="4140" w:type="dxa"/>
          </w:tcPr>
          <w:p w14:paraId="2B47BEBD" w14:textId="77777777" w:rsidR="00A517D7" w:rsidRPr="00AE0710" w:rsidRDefault="00A517D7" w:rsidP="00AE0710">
            <w:pPr>
              <w:spacing w:after="0" w:line="240" w:lineRule="auto"/>
              <w:rPr>
                <w:rFonts w:ascii="Calibri Light" w:eastAsia="Calibri" w:hAnsi="Calibri Light" w:cs="Calibri Light"/>
                <w:b/>
                <w:sz w:val="20"/>
                <w:szCs w:val="20"/>
                <w:lang w:val="lt-LT"/>
              </w:rPr>
            </w:pPr>
            <w:r w:rsidRPr="00AE0710">
              <w:rPr>
                <w:rFonts w:ascii="Calibri Light" w:eastAsia="Times New Roman" w:hAnsi="Calibri Light" w:cs="Calibri Light"/>
                <w:b/>
                <w:bCs/>
                <w:sz w:val="20"/>
                <w:szCs w:val="20"/>
                <w:lang w:val="lt-LT"/>
              </w:rPr>
              <w:t>NVŽR programinės įrangos, susijusios su naujų duomenų kaupimu ir tvarkymu, atnaujinimas</w:t>
            </w:r>
          </w:p>
        </w:tc>
        <w:tc>
          <w:tcPr>
            <w:tcW w:w="850" w:type="dxa"/>
            <w:tcBorders>
              <w:top w:val="single" w:sz="4" w:space="0" w:color="auto"/>
              <w:left w:val="single" w:sz="4" w:space="0" w:color="auto"/>
              <w:bottom w:val="single" w:sz="4" w:space="0" w:color="auto"/>
              <w:right w:val="single" w:sz="4" w:space="0" w:color="auto"/>
            </w:tcBorders>
            <w:vAlign w:val="center"/>
          </w:tcPr>
          <w:p w14:paraId="7A6D2AEE"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1</w:t>
            </w:r>
          </w:p>
        </w:tc>
        <w:tc>
          <w:tcPr>
            <w:tcW w:w="992" w:type="dxa"/>
            <w:tcBorders>
              <w:top w:val="single" w:sz="4" w:space="0" w:color="auto"/>
              <w:left w:val="single" w:sz="4" w:space="0" w:color="auto"/>
              <w:bottom w:val="single" w:sz="4" w:space="0" w:color="auto"/>
              <w:right w:val="single" w:sz="4" w:space="0" w:color="auto"/>
            </w:tcBorders>
            <w:vAlign w:val="center"/>
          </w:tcPr>
          <w:p w14:paraId="4914D73C"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Vnt.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C2A737D" w14:textId="77777777" w:rsidR="00A517D7" w:rsidRPr="00AE0710" w:rsidRDefault="00A517D7" w:rsidP="00D2318D">
            <w:pPr>
              <w:spacing w:after="0" w:line="240" w:lineRule="auto"/>
              <w:jc w:val="center"/>
              <w:rPr>
                <w:rFonts w:ascii="Calibri Light" w:eastAsia="Times New Roman" w:hAnsi="Calibri Light" w:cs="Calibri Light"/>
                <w:i/>
                <w:sz w:val="20"/>
                <w:szCs w:val="20"/>
                <w:lang w:val="lt-LT"/>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9D7AD1" w14:textId="77777777" w:rsidR="00A517D7" w:rsidRPr="00AE0710" w:rsidRDefault="00A517D7" w:rsidP="00D2318D">
            <w:pPr>
              <w:spacing w:after="0" w:line="240" w:lineRule="auto"/>
              <w:jc w:val="center"/>
              <w:rPr>
                <w:rFonts w:ascii="Calibri Light" w:eastAsia="Times New Roman" w:hAnsi="Calibri Light" w:cs="Calibri Light"/>
                <w:i/>
                <w:sz w:val="20"/>
                <w:szCs w:val="20"/>
                <w:lang w:val="lt-LT"/>
              </w:rPr>
            </w:pPr>
          </w:p>
        </w:tc>
      </w:tr>
      <w:tr w:rsidR="00A517D7" w:rsidRPr="00AE0710" w14:paraId="33DF2A3D" w14:textId="77777777" w:rsidTr="00D870BC">
        <w:trPr>
          <w:gridAfter w:val="1"/>
          <w:wAfter w:w="8" w:type="dxa"/>
          <w:trHeight w:val="556"/>
        </w:trPr>
        <w:tc>
          <w:tcPr>
            <w:tcW w:w="675" w:type="dxa"/>
            <w:tcBorders>
              <w:top w:val="single" w:sz="4" w:space="0" w:color="auto"/>
              <w:left w:val="single" w:sz="4" w:space="0" w:color="auto"/>
              <w:bottom w:val="single" w:sz="4" w:space="0" w:color="auto"/>
              <w:right w:val="single" w:sz="4" w:space="0" w:color="auto"/>
            </w:tcBorders>
          </w:tcPr>
          <w:p w14:paraId="0D75FE85"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2.</w:t>
            </w:r>
          </w:p>
        </w:tc>
        <w:tc>
          <w:tcPr>
            <w:tcW w:w="4140" w:type="dxa"/>
          </w:tcPr>
          <w:p w14:paraId="02B1DB95" w14:textId="77777777" w:rsidR="00A517D7" w:rsidRPr="00AE0710" w:rsidRDefault="00A517D7" w:rsidP="00AE0710">
            <w:pPr>
              <w:spacing w:after="0" w:line="240" w:lineRule="auto"/>
              <w:rPr>
                <w:rFonts w:ascii="Calibri Light" w:eastAsia="Calibri" w:hAnsi="Calibri Light" w:cs="Calibri Light"/>
                <w:b/>
                <w:sz w:val="20"/>
                <w:szCs w:val="20"/>
                <w:lang w:val="lt-LT"/>
              </w:rPr>
            </w:pPr>
            <w:r w:rsidRPr="00AE0710">
              <w:rPr>
                <w:rFonts w:ascii="Calibri Light" w:eastAsia="Times New Roman" w:hAnsi="Calibri Light" w:cs="Calibri Light"/>
                <w:b/>
                <w:bCs/>
                <w:sz w:val="20"/>
                <w:szCs w:val="20"/>
                <w:lang w:val="lt-LT"/>
              </w:rPr>
              <w:t>NVŽR papildymas naujais  Tarptautinio nusikaltimų klasifikatoriaus (TNK) kodais</w:t>
            </w:r>
          </w:p>
        </w:tc>
        <w:tc>
          <w:tcPr>
            <w:tcW w:w="850" w:type="dxa"/>
            <w:tcBorders>
              <w:top w:val="single" w:sz="4" w:space="0" w:color="auto"/>
              <w:left w:val="single" w:sz="4" w:space="0" w:color="auto"/>
              <w:bottom w:val="single" w:sz="4" w:space="0" w:color="auto"/>
              <w:right w:val="single" w:sz="4" w:space="0" w:color="auto"/>
            </w:tcBorders>
            <w:vAlign w:val="center"/>
          </w:tcPr>
          <w:p w14:paraId="7C419D7F"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1</w:t>
            </w:r>
          </w:p>
        </w:tc>
        <w:tc>
          <w:tcPr>
            <w:tcW w:w="992" w:type="dxa"/>
            <w:tcBorders>
              <w:top w:val="single" w:sz="4" w:space="0" w:color="auto"/>
              <w:left w:val="single" w:sz="4" w:space="0" w:color="auto"/>
              <w:bottom w:val="single" w:sz="4" w:space="0" w:color="auto"/>
              <w:right w:val="single" w:sz="4" w:space="0" w:color="auto"/>
            </w:tcBorders>
            <w:vAlign w:val="center"/>
          </w:tcPr>
          <w:p w14:paraId="7C43FE15"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Vnt.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9C16F87" w14:textId="77777777" w:rsidR="00A517D7" w:rsidRPr="00AE0710" w:rsidRDefault="00A517D7" w:rsidP="00D2318D">
            <w:pPr>
              <w:spacing w:after="0" w:line="240" w:lineRule="auto"/>
              <w:jc w:val="center"/>
              <w:rPr>
                <w:rFonts w:ascii="Calibri Light" w:eastAsia="Times New Roman" w:hAnsi="Calibri Light" w:cs="Calibri Light"/>
                <w:i/>
                <w:sz w:val="20"/>
                <w:szCs w:val="20"/>
                <w:lang w:val="lt-LT"/>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E04C63" w14:textId="77777777" w:rsidR="00A517D7" w:rsidRPr="00AE0710" w:rsidRDefault="00A517D7" w:rsidP="00D2318D">
            <w:pPr>
              <w:spacing w:after="0" w:line="240" w:lineRule="auto"/>
              <w:jc w:val="center"/>
              <w:rPr>
                <w:rFonts w:ascii="Calibri Light" w:eastAsia="Times New Roman" w:hAnsi="Calibri Light" w:cs="Calibri Light"/>
                <w:i/>
                <w:sz w:val="20"/>
                <w:szCs w:val="20"/>
                <w:lang w:val="lt-LT"/>
              </w:rPr>
            </w:pPr>
          </w:p>
        </w:tc>
      </w:tr>
      <w:tr w:rsidR="00A517D7" w:rsidRPr="00AE0710" w14:paraId="1F7DFB6D" w14:textId="77777777" w:rsidTr="00D870BC">
        <w:trPr>
          <w:gridAfter w:val="1"/>
          <w:wAfter w:w="8" w:type="dxa"/>
          <w:trHeight w:val="556"/>
        </w:trPr>
        <w:tc>
          <w:tcPr>
            <w:tcW w:w="675" w:type="dxa"/>
            <w:tcBorders>
              <w:top w:val="single" w:sz="4" w:space="0" w:color="auto"/>
              <w:left w:val="single" w:sz="4" w:space="0" w:color="auto"/>
              <w:bottom w:val="single" w:sz="4" w:space="0" w:color="auto"/>
              <w:right w:val="single" w:sz="4" w:space="0" w:color="auto"/>
            </w:tcBorders>
          </w:tcPr>
          <w:p w14:paraId="13642973"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3.</w:t>
            </w:r>
          </w:p>
        </w:tc>
        <w:tc>
          <w:tcPr>
            <w:tcW w:w="4140" w:type="dxa"/>
          </w:tcPr>
          <w:p w14:paraId="0496D89A" w14:textId="77777777" w:rsidR="00A517D7" w:rsidRPr="00AE0710" w:rsidRDefault="00A517D7" w:rsidP="00AE0710">
            <w:pPr>
              <w:spacing w:after="0" w:line="240" w:lineRule="auto"/>
              <w:rPr>
                <w:rFonts w:ascii="Calibri Light" w:eastAsia="Calibri" w:hAnsi="Calibri Light" w:cs="Calibri Light"/>
                <w:b/>
                <w:sz w:val="20"/>
                <w:szCs w:val="20"/>
                <w:lang w:val="lt-LT"/>
              </w:rPr>
            </w:pPr>
            <w:r w:rsidRPr="00AE0710">
              <w:rPr>
                <w:rFonts w:ascii="Calibri Light" w:eastAsia="Times New Roman" w:hAnsi="Calibri Light" w:cs="Calibri Light"/>
                <w:b/>
                <w:bCs/>
                <w:color w:val="000000"/>
                <w:sz w:val="20"/>
                <w:szCs w:val="20"/>
                <w:lang w:val="lt-LT"/>
              </w:rPr>
              <w:t>Naujų strateginio veiklos plano (SVP) stebėsenos rodiklių ataskaitų sukūrimas NVŽR</w:t>
            </w:r>
          </w:p>
        </w:tc>
        <w:tc>
          <w:tcPr>
            <w:tcW w:w="850" w:type="dxa"/>
            <w:tcBorders>
              <w:top w:val="single" w:sz="4" w:space="0" w:color="auto"/>
              <w:left w:val="single" w:sz="4" w:space="0" w:color="auto"/>
              <w:bottom w:val="single" w:sz="4" w:space="0" w:color="auto"/>
              <w:right w:val="single" w:sz="4" w:space="0" w:color="auto"/>
            </w:tcBorders>
            <w:vAlign w:val="center"/>
          </w:tcPr>
          <w:p w14:paraId="2A004BC9"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1</w:t>
            </w:r>
          </w:p>
        </w:tc>
        <w:tc>
          <w:tcPr>
            <w:tcW w:w="992" w:type="dxa"/>
            <w:tcBorders>
              <w:top w:val="single" w:sz="4" w:space="0" w:color="auto"/>
              <w:left w:val="single" w:sz="4" w:space="0" w:color="auto"/>
              <w:bottom w:val="single" w:sz="4" w:space="0" w:color="auto"/>
              <w:right w:val="single" w:sz="4" w:space="0" w:color="auto"/>
            </w:tcBorders>
            <w:vAlign w:val="center"/>
          </w:tcPr>
          <w:p w14:paraId="68682E91" w14:textId="77777777" w:rsidR="00A517D7" w:rsidRPr="00AE0710" w:rsidRDefault="00A517D7" w:rsidP="00AE0710">
            <w:pPr>
              <w:spacing w:after="0" w:line="240" w:lineRule="auto"/>
              <w:jc w:val="left"/>
              <w:rPr>
                <w:rFonts w:ascii="Calibri Light" w:eastAsia="Times New Roman" w:hAnsi="Calibri Light" w:cs="Calibri Light"/>
                <w:sz w:val="20"/>
                <w:szCs w:val="20"/>
                <w:lang w:val="lt-LT"/>
              </w:rPr>
            </w:pPr>
            <w:r w:rsidRPr="00AE0710">
              <w:rPr>
                <w:rFonts w:ascii="Calibri Light" w:eastAsia="Times New Roman" w:hAnsi="Calibri Light" w:cs="Calibri Light"/>
                <w:sz w:val="20"/>
                <w:szCs w:val="20"/>
                <w:lang w:val="lt-LT"/>
              </w:rPr>
              <w:t>Vnt.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FEE8A2A" w14:textId="77777777" w:rsidR="00A517D7" w:rsidRPr="00AE0710" w:rsidRDefault="00A517D7" w:rsidP="00D2318D">
            <w:pPr>
              <w:spacing w:after="0" w:line="240" w:lineRule="auto"/>
              <w:jc w:val="center"/>
              <w:rPr>
                <w:rFonts w:ascii="Calibri Light" w:eastAsia="Times New Roman" w:hAnsi="Calibri Light" w:cs="Calibri Light"/>
                <w:i/>
                <w:sz w:val="20"/>
                <w:szCs w:val="20"/>
                <w:lang w:val="lt-LT"/>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3759D5" w14:textId="77777777" w:rsidR="00A517D7" w:rsidRPr="00AE0710" w:rsidRDefault="00A517D7" w:rsidP="00D2318D">
            <w:pPr>
              <w:spacing w:after="0" w:line="240" w:lineRule="auto"/>
              <w:jc w:val="center"/>
              <w:rPr>
                <w:rFonts w:ascii="Calibri Light" w:eastAsia="Times New Roman" w:hAnsi="Calibri Light" w:cs="Calibri Light"/>
                <w:i/>
                <w:sz w:val="20"/>
                <w:szCs w:val="20"/>
                <w:lang w:val="lt-LT"/>
              </w:rPr>
            </w:pPr>
          </w:p>
        </w:tc>
      </w:tr>
      <w:tr w:rsidR="00A517D7" w:rsidRPr="00AE0710" w14:paraId="181B9F25" w14:textId="77777777" w:rsidTr="00D2318D">
        <w:trPr>
          <w:trHeight w:val="556"/>
        </w:trPr>
        <w:tc>
          <w:tcPr>
            <w:tcW w:w="6665" w:type="dxa"/>
            <w:gridSpan w:val="5"/>
            <w:tcBorders>
              <w:top w:val="single" w:sz="4" w:space="0" w:color="auto"/>
              <w:left w:val="single" w:sz="4" w:space="0" w:color="auto"/>
              <w:bottom w:val="single" w:sz="4" w:space="0" w:color="auto"/>
              <w:right w:val="single" w:sz="4" w:space="0" w:color="auto"/>
            </w:tcBorders>
            <w:vAlign w:val="center"/>
          </w:tcPr>
          <w:p w14:paraId="54831191" w14:textId="7A352D26" w:rsidR="00A517D7" w:rsidRPr="00D2318D" w:rsidRDefault="00A517D7" w:rsidP="00D2318D">
            <w:pPr>
              <w:spacing w:after="0" w:line="240" w:lineRule="auto"/>
              <w:jc w:val="right"/>
              <w:rPr>
                <w:rFonts w:ascii="Calibri Light" w:eastAsia="Times New Roman" w:hAnsi="Calibri Light" w:cs="Calibri Light"/>
                <w:b/>
                <w:bCs/>
                <w:sz w:val="20"/>
                <w:szCs w:val="20"/>
                <w:lang w:val="lt-LT"/>
              </w:rPr>
            </w:pPr>
            <w:r w:rsidRPr="00D2318D">
              <w:rPr>
                <w:rFonts w:ascii="Calibri Light" w:eastAsia="Times New Roman" w:hAnsi="Calibri Light" w:cs="Calibri Light"/>
                <w:b/>
                <w:bCs/>
                <w:sz w:val="20"/>
                <w:szCs w:val="20"/>
                <w:lang w:val="lt-LT"/>
              </w:rPr>
              <w:t xml:space="preserve">Bendra pasiūlymo kaina eurais </w:t>
            </w:r>
            <w:r w:rsidRPr="00D2318D">
              <w:rPr>
                <w:rFonts w:ascii="Calibri Light" w:eastAsia="Times New Roman" w:hAnsi="Calibri Light" w:cs="Calibri Light"/>
                <w:b/>
                <w:bCs/>
                <w:i/>
                <w:sz w:val="20"/>
                <w:szCs w:val="20"/>
                <w:lang w:val="lt-LT"/>
              </w:rPr>
              <w:t>(1- 3 punktų bendra suma)</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6C74EFE" w14:textId="77777777" w:rsidR="00A517D7" w:rsidRPr="00AE0710" w:rsidRDefault="00A517D7" w:rsidP="00D2318D">
            <w:pPr>
              <w:spacing w:after="0" w:line="240" w:lineRule="auto"/>
              <w:jc w:val="center"/>
              <w:rPr>
                <w:rFonts w:ascii="Calibri Light" w:eastAsia="Times New Roman" w:hAnsi="Calibri Light" w:cs="Calibri Light"/>
                <w:i/>
                <w:sz w:val="20"/>
                <w:szCs w:val="20"/>
                <w:lang w:val="lt-LT"/>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72E5911" w14:textId="77777777" w:rsidR="00A517D7" w:rsidRPr="00AE0710" w:rsidRDefault="00A517D7" w:rsidP="00D2318D">
            <w:pPr>
              <w:spacing w:after="0" w:line="240" w:lineRule="auto"/>
              <w:jc w:val="center"/>
              <w:rPr>
                <w:rFonts w:ascii="Calibri Light" w:eastAsia="Times New Roman" w:hAnsi="Calibri Light" w:cs="Calibri Light"/>
                <w:i/>
                <w:sz w:val="20"/>
                <w:szCs w:val="20"/>
                <w:lang w:val="lt-LT"/>
              </w:rPr>
            </w:pPr>
          </w:p>
        </w:tc>
      </w:tr>
    </w:tbl>
    <w:p w14:paraId="65D8877F" w14:textId="45C40812" w:rsidR="00D62727" w:rsidRPr="005244DC" w:rsidRDefault="00C47E4B" w:rsidP="00EA2C9B">
      <w:pPr>
        <w:spacing w:before="120"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EA2C9B" w14:paraId="4F42A479" w14:textId="77777777" w:rsidTr="005B1F7F">
        <w:tc>
          <w:tcPr>
            <w:tcW w:w="1627" w:type="pct"/>
          </w:tcPr>
          <w:p w14:paraId="07621DE4" w14:textId="77777777" w:rsidR="00D62727" w:rsidRPr="00EA2C9B" w:rsidRDefault="00D62727" w:rsidP="00A00C6B">
            <w:pPr>
              <w:spacing w:after="0" w:line="240" w:lineRule="auto"/>
              <w:jc w:val="right"/>
              <w:rPr>
                <w:rFonts w:ascii="Calibri Light" w:eastAsia="Calibri" w:hAnsi="Calibri Light" w:cs="Calibri Light"/>
                <w:i/>
                <w:sz w:val="20"/>
                <w:szCs w:val="20"/>
                <w:lang w:val="lt-LT"/>
              </w:rPr>
            </w:pPr>
            <w:r w:rsidRPr="00EA2C9B">
              <w:rPr>
                <w:rStyle w:val="Emfaz"/>
                <w:rFonts w:ascii="Calibri Light" w:eastAsia="Calibri" w:hAnsi="Calibri Light" w:cs="Calibri Light"/>
                <w:b/>
                <w:bCs/>
                <w:sz w:val="20"/>
                <w:szCs w:val="20"/>
                <w:shd w:val="clear" w:color="auto" w:fill="FFFFFF"/>
                <w:lang w:val="lt-LT"/>
              </w:rPr>
              <w:t>Taikomas PVM dydis (%):</w:t>
            </w:r>
          </w:p>
        </w:tc>
        <w:tc>
          <w:tcPr>
            <w:tcW w:w="3373" w:type="pct"/>
            <w:tcBorders>
              <w:bottom w:val="single" w:sz="4" w:space="0" w:color="auto"/>
            </w:tcBorders>
            <w:vAlign w:val="center"/>
          </w:tcPr>
          <w:p w14:paraId="5A216C3F" w14:textId="77777777" w:rsidR="00D62727" w:rsidRPr="00EA2C9B" w:rsidRDefault="00D62727" w:rsidP="00A00C6B">
            <w:pPr>
              <w:spacing w:after="0" w:line="240" w:lineRule="auto"/>
              <w:rPr>
                <w:rFonts w:ascii="Calibri Light" w:eastAsia="Calibri" w:hAnsi="Calibri Light" w:cs="Calibri Light"/>
                <w:sz w:val="20"/>
                <w:szCs w:val="20"/>
                <w:lang w:val="lt-LT"/>
              </w:rPr>
            </w:pPr>
            <w:r w:rsidRPr="00EA2C9B">
              <w:rPr>
                <w:rFonts w:ascii="Calibri Light" w:eastAsia="Calibri" w:hAnsi="Calibri Light" w:cs="Calibri Light"/>
                <w:i/>
                <w:color w:val="000000"/>
                <w:sz w:val="20"/>
                <w:szCs w:val="20"/>
                <w:lang w:val="lt-LT"/>
              </w:rPr>
              <w:t>[Pildo tiekėjas]</w:t>
            </w:r>
          </w:p>
        </w:tc>
      </w:tr>
      <w:tr w:rsidR="00D62727" w:rsidRPr="00EA2C9B" w14:paraId="3C618DBB" w14:textId="77777777" w:rsidTr="005B1F7F">
        <w:tc>
          <w:tcPr>
            <w:tcW w:w="1627" w:type="pct"/>
          </w:tcPr>
          <w:p w14:paraId="4AAC8BE6" w14:textId="77777777" w:rsidR="00D62727" w:rsidRPr="00EA2C9B" w:rsidRDefault="00D62727" w:rsidP="00A00C6B">
            <w:pPr>
              <w:spacing w:after="0" w:line="240" w:lineRule="auto"/>
              <w:jc w:val="right"/>
              <w:rPr>
                <w:rStyle w:val="Emfaz"/>
                <w:rFonts w:ascii="Calibri Light" w:eastAsia="Calibri" w:hAnsi="Calibri Light" w:cs="Calibri Light"/>
                <w:b/>
                <w:bCs/>
                <w:i w:val="0"/>
                <w:iCs w:val="0"/>
                <w:sz w:val="20"/>
                <w:szCs w:val="20"/>
                <w:shd w:val="clear" w:color="auto" w:fill="FFFFFF"/>
                <w:lang w:val="lt-LT"/>
              </w:rPr>
            </w:pPr>
            <w:r w:rsidRPr="00EA2C9B">
              <w:rPr>
                <w:rStyle w:val="Emfaz"/>
                <w:rFonts w:ascii="Calibri Light" w:eastAsia="Calibri" w:hAnsi="Calibri Light" w:cs="Calibri Light"/>
                <w:b/>
                <w:bCs/>
                <w:sz w:val="20"/>
                <w:szCs w:val="20"/>
                <w:shd w:val="clear" w:color="auto" w:fill="FFFFFF"/>
                <w:lang w:val="lt-LT"/>
              </w:rPr>
              <w:t>PVM</w:t>
            </w:r>
            <w:r w:rsidRPr="00EA2C9B">
              <w:rPr>
                <w:rStyle w:val="apple-converted-space"/>
                <w:rFonts w:ascii="Calibri Light" w:eastAsia="Calibri" w:hAnsi="Calibri Light" w:cs="Calibri Light"/>
                <w:b/>
                <w:i/>
                <w:sz w:val="20"/>
                <w:szCs w:val="20"/>
                <w:shd w:val="clear" w:color="auto" w:fill="FFFFFF"/>
                <w:lang w:val="lt-LT"/>
              </w:rPr>
              <w:t> lengvatos/</w:t>
            </w:r>
            <w:r w:rsidRPr="00EA2C9B">
              <w:rPr>
                <w:rFonts w:ascii="Calibri Light" w:eastAsia="Calibri" w:hAnsi="Calibri Light" w:cs="Calibri Light"/>
                <w:b/>
                <w:i/>
                <w:sz w:val="20"/>
                <w:szCs w:val="20"/>
                <w:shd w:val="clear" w:color="auto" w:fill="FFFFFF"/>
                <w:lang w:val="lt-LT"/>
              </w:rPr>
              <w:t>nemokėjimo teisinis</w:t>
            </w:r>
            <w:r w:rsidRPr="00EA2C9B">
              <w:rPr>
                <w:rStyle w:val="apple-converted-space"/>
                <w:rFonts w:ascii="Calibri Light" w:eastAsia="Calibri" w:hAnsi="Calibri Light" w:cs="Calibri Light"/>
                <w:b/>
                <w:i/>
                <w:sz w:val="20"/>
                <w:szCs w:val="20"/>
                <w:shd w:val="clear" w:color="auto" w:fill="FFFFFF"/>
                <w:lang w:val="lt-LT"/>
              </w:rPr>
              <w:t> </w:t>
            </w:r>
            <w:r w:rsidRPr="00EA2C9B">
              <w:rPr>
                <w:rStyle w:val="Emfaz"/>
                <w:rFonts w:ascii="Calibri Light" w:eastAsia="Calibri" w:hAnsi="Calibri Light" w:cs="Calibri Light"/>
                <w:b/>
                <w:bCs/>
                <w:sz w:val="20"/>
                <w:szCs w:val="20"/>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EA2C9B" w:rsidRDefault="00D62727" w:rsidP="00A00C6B">
            <w:pPr>
              <w:spacing w:after="0" w:line="240" w:lineRule="auto"/>
              <w:rPr>
                <w:rFonts w:ascii="Calibri Light" w:eastAsia="Calibri" w:hAnsi="Calibri Light" w:cs="Calibri Light"/>
                <w:sz w:val="20"/>
                <w:szCs w:val="20"/>
                <w:lang w:val="lt-LT"/>
              </w:rPr>
            </w:pPr>
            <w:r w:rsidRPr="00EA2C9B">
              <w:rPr>
                <w:rFonts w:ascii="Calibri Light" w:eastAsia="Calibri" w:hAnsi="Calibri Light" w:cs="Calibri Light"/>
                <w:i/>
                <w:color w:val="000000"/>
                <w:sz w:val="20"/>
                <w:szCs w:val="20"/>
                <w:lang w:val="lt-LT"/>
              </w:rPr>
              <w:t>[Pildo tiekėjas]</w:t>
            </w:r>
          </w:p>
        </w:tc>
      </w:tr>
      <w:tr w:rsidR="00D62727" w:rsidRPr="00EA2C9B" w14:paraId="0C994DBC" w14:textId="77777777" w:rsidTr="005B1F7F">
        <w:tc>
          <w:tcPr>
            <w:tcW w:w="1627" w:type="pct"/>
          </w:tcPr>
          <w:p w14:paraId="0587200B" w14:textId="55D6AA19" w:rsidR="00D62727" w:rsidRPr="00EA2C9B" w:rsidRDefault="00940E7E" w:rsidP="00A00C6B">
            <w:pPr>
              <w:spacing w:after="0" w:line="240" w:lineRule="auto"/>
              <w:jc w:val="right"/>
              <w:rPr>
                <w:rStyle w:val="Emfaz"/>
                <w:rFonts w:ascii="Calibri Light" w:eastAsia="Calibri" w:hAnsi="Calibri Light" w:cs="Calibri Light"/>
                <w:b/>
                <w:bCs/>
                <w:i w:val="0"/>
                <w:sz w:val="20"/>
                <w:szCs w:val="20"/>
                <w:shd w:val="clear" w:color="auto" w:fill="FFFFFF"/>
                <w:lang w:val="lt-LT"/>
              </w:rPr>
            </w:pPr>
            <w:r w:rsidRPr="00940E7E">
              <w:rPr>
                <w:rStyle w:val="Emfaz"/>
                <w:rFonts w:ascii="Calibri Light" w:eastAsia="Calibri" w:hAnsi="Calibri Light" w:cs="Calibri Light"/>
                <w:b/>
                <w:bCs/>
                <w:sz w:val="20"/>
                <w:szCs w:val="20"/>
                <w:shd w:val="clear" w:color="auto" w:fill="FFFFFF"/>
              </w:rPr>
              <w:t xml:space="preserve">Bendra </w:t>
            </w:r>
            <w:r w:rsidR="00174527">
              <w:rPr>
                <w:rStyle w:val="Emfaz"/>
                <w:rFonts w:ascii="Calibri Light" w:eastAsia="Calibri" w:hAnsi="Calibri Light" w:cs="Calibri Light"/>
                <w:b/>
                <w:bCs/>
                <w:sz w:val="20"/>
                <w:szCs w:val="20"/>
                <w:shd w:val="clear" w:color="auto" w:fill="FFFFFF"/>
                <w:lang w:val="lt-LT"/>
              </w:rPr>
              <w:t>p</w:t>
            </w:r>
            <w:r w:rsidR="00D62727" w:rsidRPr="00EA2C9B">
              <w:rPr>
                <w:rStyle w:val="Emfaz"/>
                <w:rFonts w:ascii="Calibri Light" w:eastAsia="Calibri" w:hAnsi="Calibri Light" w:cs="Calibri Light"/>
                <w:b/>
                <w:bCs/>
                <w:sz w:val="20"/>
                <w:szCs w:val="20"/>
                <w:shd w:val="clear" w:color="auto" w:fill="FFFFFF"/>
                <w:lang w:val="lt-LT"/>
              </w:rPr>
              <w:t>asiūlymo kaina žodžiais:</w:t>
            </w:r>
          </w:p>
        </w:tc>
        <w:tc>
          <w:tcPr>
            <w:tcW w:w="3373" w:type="pct"/>
            <w:tcBorders>
              <w:top w:val="single" w:sz="4" w:space="0" w:color="auto"/>
              <w:bottom w:val="single" w:sz="4" w:space="0" w:color="auto"/>
            </w:tcBorders>
            <w:vAlign w:val="center"/>
          </w:tcPr>
          <w:p w14:paraId="2BE5090F" w14:textId="77777777" w:rsidR="00D62727" w:rsidRPr="00EA2C9B" w:rsidRDefault="00D62727" w:rsidP="00A00C6B">
            <w:pPr>
              <w:spacing w:after="0" w:line="240" w:lineRule="auto"/>
              <w:rPr>
                <w:rFonts w:ascii="Calibri Light" w:eastAsia="Calibri" w:hAnsi="Calibri Light" w:cs="Calibri Light"/>
                <w:sz w:val="20"/>
                <w:szCs w:val="20"/>
                <w:lang w:val="lt-LT"/>
              </w:rPr>
            </w:pPr>
            <w:r w:rsidRPr="00EA2C9B">
              <w:rPr>
                <w:rFonts w:ascii="Calibri Light" w:eastAsia="Calibri" w:hAnsi="Calibri Light" w:cs="Calibri Light"/>
                <w:i/>
                <w:color w:val="000000"/>
                <w:sz w:val="20"/>
                <w:szCs w:val="20"/>
                <w:lang w:val="lt-LT"/>
              </w:rPr>
              <w:t>[Pildo tiekėjas]</w:t>
            </w:r>
          </w:p>
        </w:tc>
      </w:tr>
    </w:tbl>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470E8" w14:textId="77777777" w:rsidR="006860FB" w:rsidRDefault="006860FB">
      <w:pPr>
        <w:spacing w:after="0" w:line="240" w:lineRule="auto"/>
      </w:pPr>
      <w:r>
        <w:separator/>
      </w:r>
    </w:p>
  </w:endnote>
  <w:endnote w:type="continuationSeparator" w:id="0">
    <w:p w14:paraId="3D65780A" w14:textId="77777777" w:rsidR="006860FB" w:rsidRDefault="00686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52A57" w14:textId="77777777" w:rsidR="006860FB" w:rsidRDefault="006860FB">
      <w:pPr>
        <w:spacing w:after="0" w:line="240" w:lineRule="auto"/>
      </w:pPr>
      <w:r>
        <w:separator/>
      </w:r>
    </w:p>
  </w:footnote>
  <w:footnote w:type="continuationSeparator" w:id="0">
    <w:p w14:paraId="2BCDD045" w14:textId="77777777" w:rsidR="006860FB" w:rsidRDefault="006860FB">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2AAB"/>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0FD9"/>
    <w:rsid w:val="000B465E"/>
    <w:rsid w:val="000D20F0"/>
    <w:rsid w:val="000F32D3"/>
    <w:rsid w:val="000F554D"/>
    <w:rsid w:val="00111AF9"/>
    <w:rsid w:val="00121AF2"/>
    <w:rsid w:val="00134DD6"/>
    <w:rsid w:val="001372F1"/>
    <w:rsid w:val="00142A37"/>
    <w:rsid w:val="0014465A"/>
    <w:rsid w:val="00146BF6"/>
    <w:rsid w:val="0015224A"/>
    <w:rsid w:val="00153F22"/>
    <w:rsid w:val="0016225E"/>
    <w:rsid w:val="0016293C"/>
    <w:rsid w:val="00165468"/>
    <w:rsid w:val="00171C82"/>
    <w:rsid w:val="00174527"/>
    <w:rsid w:val="0018021B"/>
    <w:rsid w:val="00183CBB"/>
    <w:rsid w:val="001B0A99"/>
    <w:rsid w:val="001B55FB"/>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9205A"/>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60FB"/>
    <w:rsid w:val="006878B9"/>
    <w:rsid w:val="00692AA6"/>
    <w:rsid w:val="006A2DF1"/>
    <w:rsid w:val="006B2576"/>
    <w:rsid w:val="006B3747"/>
    <w:rsid w:val="006B5389"/>
    <w:rsid w:val="006B6781"/>
    <w:rsid w:val="006C070D"/>
    <w:rsid w:val="006C2132"/>
    <w:rsid w:val="006C6EF0"/>
    <w:rsid w:val="006D305F"/>
    <w:rsid w:val="006D5BD5"/>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97508"/>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40E7E"/>
    <w:rsid w:val="00943CBA"/>
    <w:rsid w:val="00951BE7"/>
    <w:rsid w:val="00957A69"/>
    <w:rsid w:val="00961E2D"/>
    <w:rsid w:val="0096509F"/>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17D7"/>
    <w:rsid w:val="00A5617A"/>
    <w:rsid w:val="00A73048"/>
    <w:rsid w:val="00A750E7"/>
    <w:rsid w:val="00A851AE"/>
    <w:rsid w:val="00A91815"/>
    <w:rsid w:val="00A9263D"/>
    <w:rsid w:val="00A95BE6"/>
    <w:rsid w:val="00AA6FBD"/>
    <w:rsid w:val="00AB0AA4"/>
    <w:rsid w:val="00AB6DF3"/>
    <w:rsid w:val="00AB71B2"/>
    <w:rsid w:val="00AC48B1"/>
    <w:rsid w:val="00AD21D7"/>
    <w:rsid w:val="00AE0710"/>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E76F7"/>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133E"/>
    <w:rsid w:val="00C92CAA"/>
    <w:rsid w:val="00C94C02"/>
    <w:rsid w:val="00C9514E"/>
    <w:rsid w:val="00CA634B"/>
    <w:rsid w:val="00CB2DC1"/>
    <w:rsid w:val="00CC0F45"/>
    <w:rsid w:val="00CD0DE0"/>
    <w:rsid w:val="00CD184D"/>
    <w:rsid w:val="00CD4779"/>
    <w:rsid w:val="00CD6291"/>
    <w:rsid w:val="00CE3CE7"/>
    <w:rsid w:val="00CE4A8E"/>
    <w:rsid w:val="00CE7D24"/>
    <w:rsid w:val="00CF4A2D"/>
    <w:rsid w:val="00D0377C"/>
    <w:rsid w:val="00D04F42"/>
    <w:rsid w:val="00D1524F"/>
    <w:rsid w:val="00D16D82"/>
    <w:rsid w:val="00D17A3F"/>
    <w:rsid w:val="00D21123"/>
    <w:rsid w:val="00D2233A"/>
    <w:rsid w:val="00D2318D"/>
    <w:rsid w:val="00D23D84"/>
    <w:rsid w:val="00D25C2F"/>
    <w:rsid w:val="00D301AC"/>
    <w:rsid w:val="00D419A7"/>
    <w:rsid w:val="00D458C5"/>
    <w:rsid w:val="00D47750"/>
    <w:rsid w:val="00D5722D"/>
    <w:rsid w:val="00D62727"/>
    <w:rsid w:val="00D62C94"/>
    <w:rsid w:val="00D62F10"/>
    <w:rsid w:val="00D83854"/>
    <w:rsid w:val="00D870BC"/>
    <w:rsid w:val="00D91CCB"/>
    <w:rsid w:val="00D91CF7"/>
    <w:rsid w:val="00D92A1E"/>
    <w:rsid w:val="00DB2CC7"/>
    <w:rsid w:val="00DD2695"/>
    <w:rsid w:val="00DE70F1"/>
    <w:rsid w:val="00DE7873"/>
    <w:rsid w:val="00DF3F41"/>
    <w:rsid w:val="00E241BC"/>
    <w:rsid w:val="00E2482E"/>
    <w:rsid w:val="00E2594B"/>
    <w:rsid w:val="00E262BD"/>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2C9B"/>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22</TotalTime>
  <Pages>2</Pages>
  <Words>3059</Words>
  <Characters>1745</Characters>
  <Application>Microsoft Office Word</Application>
  <DocSecurity>0</DocSecurity>
  <Lines>14</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29</cp:revision>
  <cp:lastPrinted>2018-03-07T08:06:00Z</cp:lastPrinted>
  <dcterms:created xsi:type="dcterms:W3CDTF">2023-01-03T07:26:00Z</dcterms:created>
  <dcterms:modified xsi:type="dcterms:W3CDTF">2025-12-30T08:50:00Z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